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15" w:rsidRDefault="005A5A15" w:rsidP="005A5A15">
      <w:pPr>
        <w:tabs>
          <w:tab w:val="right" w:pos="8985"/>
        </w:tabs>
        <w:spacing w:after="120" w:line="288" w:lineRule="auto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>Allegato A</w:t>
      </w:r>
    </w:p>
    <w:p w:rsidR="00A51B36" w:rsidRPr="002D3BE6" w:rsidRDefault="00A51B36" w:rsidP="00A51B36">
      <w:pPr>
        <w:tabs>
          <w:tab w:val="right" w:pos="8985"/>
        </w:tabs>
        <w:spacing w:after="120" w:line="288" w:lineRule="auto"/>
        <w:ind w:left="1985"/>
        <w:jc w:val="center"/>
        <w:rPr>
          <w:rFonts w:asciiTheme="minorHAnsi" w:hAnsiTheme="minorHAnsi"/>
          <w:sz w:val="20"/>
          <w:szCs w:val="22"/>
        </w:rPr>
      </w:pPr>
      <w:bookmarkStart w:id="0" w:name="_GoBack"/>
      <w:bookmarkEnd w:id="0"/>
      <w:r w:rsidRPr="002D3BE6">
        <w:rPr>
          <w:rFonts w:asciiTheme="minorHAnsi" w:hAnsiTheme="minorHAnsi"/>
          <w:sz w:val="20"/>
          <w:szCs w:val="22"/>
        </w:rPr>
        <w:t xml:space="preserve">  Spett.le</w:t>
      </w:r>
    </w:p>
    <w:p w:rsidR="00A51B36" w:rsidRPr="002D3BE6" w:rsidRDefault="00A51B36" w:rsidP="00A51B36">
      <w:pPr>
        <w:tabs>
          <w:tab w:val="right" w:pos="8985"/>
        </w:tabs>
        <w:spacing w:line="288" w:lineRule="auto"/>
        <w:ind w:left="1985"/>
        <w:jc w:val="center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ab/>
        <w:t xml:space="preserve">GRUPPO DI AZIONE LOCALE MURGIA PIÙ </w:t>
      </w:r>
      <w:proofErr w:type="spellStart"/>
      <w:r w:rsidRPr="002D3BE6">
        <w:rPr>
          <w:rFonts w:asciiTheme="minorHAnsi" w:hAnsiTheme="minorHAnsi"/>
          <w:sz w:val="20"/>
          <w:szCs w:val="22"/>
        </w:rPr>
        <w:t>scarl</w:t>
      </w:r>
      <w:proofErr w:type="spellEnd"/>
    </w:p>
    <w:p w:rsidR="00A51B36" w:rsidRPr="002D3BE6" w:rsidRDefault="00A51B36" w:rsidP="00A51B36">
      <w:pPr>
        <w:tabs>
          <w:tab w:val="right" w:pos="8985"/>
        </w:tabs>
        <w:spacing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>Via Achille Grandi n.2</w:t>
      </w:r>
    </w:p>
    <w:p w:rsidR="00A51B36" w:rsidRPr="002D3BE6" w:rsidRDefault="00A51B36" w:rsidP="00A51B36">
      <w:pPr>
        <w:tabs>
          <w:tab w:val="right" w:pos="8985"/>
        </w:tabs>
        <w:spacing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>76014 Spinazzola (BT)</w:t>
      </w:r>
    </w:p>
    <w:p w:rsidR="00A51B36" w:rsidRPr="002D3BE6" w:rsidRDefault="00A51B36" w:rsidP="00A51B36">
      <w:pPr>
        <w:tabs>
          <w:tab w:val="right" w:pos="8985"/>
        </w:tabs>
        <w:spacing w:after="120"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 xml:space="preserve">        PEC: </w:t>
      </w:r>
      <w:hyperlink r:id="rId5" w:history="1">
        <w:r w:rsidRPr="002D3BE6">
          <w:rPr>
            <w:rFonts w:asciiTheme="minorHAnsi" w:hAnsiTheme="minorHAnsi"/>
            <w:color w:val="0563C1" w:themeColor="hyperlink"/>
            <w:sz w:val="20"/>
            <w:szCs w:val="22"/>
            <w:u w:val="single"/>
          </w:rPr>
          <w:t>galmurgiapiu@pec.it</w:t>
        </w:r>
      </w:hyperlink>
    </w:p>
    <w:p w:rsidR="00A51B36" w:rsidRPr="002D3BE6" w:rsidRDefault="00A51B36" w:rsidP="00A51B36">
      <w:pPr>
        <w:jc w:val="both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>AVVISO PER LA RACCOLTA DI MANIFESTAZIONE D’INTERESSE, SENZA IMPEGNO DI AGGIUDICAZIONE, FINALIZZATA ALL'AFFIDAMENTO DIRETTO SU PIATTAFORMA MEPA AI SENSI DELL'ART. 50, COMMA 1, LETT. B) DEL DLGS 36/2023, DEI SERVIZI AFFERENTI ALLA FIGURA DI TECNICO ISTRUTTORE DELLE DOMANDE DI SOSTEGNO, PAGAMENTO E VARIANTI  A VALERE SUL PSR PUGLIA 2014-2022 - MISURA 19 " SOSTEGNO ALLO SVILUPPO LOCALE LEADER" SOTTOMISURA 19.2 " SOSTEGNO ALL'ESECUZIONE NELL'AMBITO DEGLI INTERVENTI DELLA STRATEGIA" - GRUPPO DI AZIONE LOCALE MURGIA PIÙ S. C. A R. L. - CUP B62F17000810009</w:t>
      </w:r>
    </w:p>
    <w:p w:rsidR="00A51B36" w:rsidRPr="002D3BE6" w:rsidRDefault="00A51B36" w:rsidP="00A51B36">
      <w:pPr>
        <w:spacing w:line="300" w:lineRule="auto"/>
        <w:ind w:left="1416" w:hanging="1416"/>
        <w:jc w:val="center"/>
        <w:rPr>
          <w:rFonts w:asciiTheme="minorHAnsi" w:hAnsiTheme="minorHAnsi"/>
          <w:b/>
          <w:sz w:val="20"/>
          <w:szCs w:val="22"/>
        </w:rPr>
      </w:pPr>
      <w:r w:rsidRPr="002D3BE6">
        <w:rPr>
          <w:rFonts w:asciiTheme="minorHAnsi" w:hAnsiTheme="minorHAnsi"/>
          <w:b/>
          <w:sz w:val="20"/>
          <w:szCs w:val="22"/>
        </w:rPr>
        <w:t>MANIFESTAZIONE DI INTERESSE</w:t>
      </w:r>
    </w:p>
    <w:p w:rsidR="00A51B36" w:rsidRPr="002D3BE6" w:rsidRDefault="00A51B36" w:rsidP="00A51B36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</w:p>
    <w:p w:rsidR="00A51B36" w:rsidRPr="002D3BE6" w:rsidRDefault="00A51B36" w:rsidP="00A51B36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 xml:space="preserve">Il/La sottoscritto/a _________________________________ nato/a </w:t>
      </w:r>
      <w:proofErr w:type="spellStart"/>
      <w:r w:rsidRPr="002D3BE6">
        <w:rPr>
          <w:rFonts w:asciiTheme="minorHAnsi" w:hAnsiTheme="minorHAnsi"/>
          <w:sz w:val="20"/>
          <w:szCs w:val="22"/>
        </w:rPr>
        <w:t>a</w:t>
      </w:r>
      <w:proofErr w:type="spellEnd"/>
      <w:r w:rsidRPr="002D3BE6">
        <w:rPr>
          <w:rFonts w:asciiTheme="minorHAnsi" w:hAnsiTheme="minorHAnsi"/>
          <w:sz w:val="20"/>
          <w:szCs w:val="22"/>
        </w:rPr>
        <w:t xml:space="preserve"> ____________________ il ___________, residente in _________________________________ via/piazza____________________________ n. ___ </w:t>
      </w:r>
      <w:proofErr w:type="spellStart"/>
      <w:r w:rsidRPr="002D3BE6">
        <w:rPr>
          <w:rFonts w:asciiTheme="minorHAnsi" w:hAnsiTheme="minorHAnsi"/>
          <w:sz w:val="20"/>
          <w:szCs w:val="22"/>
        </w:rPr>
        <w:t>cap</w:t>
      </w:r>
      <w:proofErr w:type="spellEnd"/>
      <w:r w:rsidRPr="002D3BE6">
        <w:rPr>
          <w:rFonts w:asciiTheme="minorHAnsi" w:hAnsiTheme="minorHAnsi"/>
          <w:sz w:val="20"/>
          <w:szCs w:val="22"/>
        </w:rPr>
        <w:t xml:space="preserve"> _____ codice fiscale ___________________________________________, partita IVA_________________________________</w:t>
      </w:r>
    </w:p>
    <w:p w:rsidR="00A51B36" w:rsidRPr="002D3BE6" w:rsidRDefault="00A51B36" w:rsidP="00A51B36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2D3BE6">
        <w:rPr>
          <w:rFonts w:asciiTheme="minorHAnsi" w:hAnsiTheme="minorHAnsi"/>
          <w:sz w:val="20"/>
          <w:szCs w:val="22"/>
        </w:rPr>
        <w:t>in</w:t>
      </w:r>
      <w:proofErr w:type="gramEnd"/>
      <w:r w:rsidRPr="002D3BE6">
        <w:rPr>
          <w:rFonts w:asciiTheme="minorHAnsi" w:hAnsiTheme="minorHAnsi"/>
          <w:sz w:val="20"/>
          <w:szCs w:val="22"/>
        </w:rPr>
        <w:t xml:space="preserve"> qualità di professionista regolarmente iscritto  all’Ordine ______________________________________________ della provincia di _______________________________al n. ______________ dal ______________________________</w:t>
      </w:r>
    </w:p>
    <w:p w:rsidR="00A51B36" w:rsidRPr="002D3BE6" w:rsidRDefault="00A51B36" w:rsidP="00A51B36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>Indirizzo di PEC al quale inviare le comunicazioni ______________________________________</w:t>
      </w:r>
    </w:p>
    <w:p w:rsidR="00A51B36" w:rsidRPr="002D3BE6" w:rsidRDefault="00A51B36" w:rsidP="00A51B36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2D3BE6">
        <w:rPr>
          <w:rFonts w:asciiTheme="minorHAnsi" w:hAnsiTheme="minorHAnsi"/>
          <w:sz w:val="20"/>
          <w:szCs w:val="22"/>
        </w:rPr>
        <w:t>manifesta</w:t>
      </w:r>
      <w:proofErr w:type="gramEnd"/>
      <w:r w:rsidRPr="002D3BE6">
        <w:rPr>
          <w:rFonts w:asciiTheme="minorHAnsi" w:hAnsiTheme="minorHAnsi"/>
          <w:sz w:val="20"/>
          <w:szCs w:val="22"/>
        </w:rPr>
        <w:t xml:space="preserve"> il proprio interesse a partecipare alla procedura di affidamento ex art. 50 comma 1 lettera b) del d.lgs. n. 36/2023  dei servizi afferenti alla figura di tecnico istruttore delle domande di sostegno e di pagamento a valere sul PSR Puglia 2014-2022 – Misura 19</w:t>
      </w:r>
      <w:r w:rsidRPr="002D3BE6">
        <w:t xml:space="preserve"> </w:t>
      </w:r>
      <w:r w:rsidRPr="002D3BE6">
        <w:rPr>
          <w:rFonts w:asciiTheme="minorHAnsi" w:hAnsiTheme="minorHAnsi"/>
          <w:sz w:val="20"/>
          <w:szCs w:val="22"/>
        </w:rPr>
        <w:t xml:space="preserve">SOSTEGNO ALLO SVILUPPO LOCALE LEADER  - sottomisura 19.2  SOSTEGNO ALL'ESECUZIONE NELL'AMBITO DEGLI INTERVENTI DELLA STRATEGIA - Gruppo di Azione Locale murgia più s. c. a r. l. </w:t>
      </w:r>
    </w:p>
    <w:p w:rsidR="00A51B36" w:rsidRPr="002D3BE6" w:rsidRDefault="00A51B36" w:rsidP="00A51B36">
      <w:pPr>
        <w:spacing w:line="300" w:lineRule="auto"/>
        <w:jc w:val="center"/>
        <w:rPr>
          <w:rFonts w:asciiTheme="minorHAnsi" w:hAnsiTheme="minorHAnsi"/>
          <w:b/>
          <w:sz w:val="20"/>
          <w:szCs w:val="22"/>
        </w:rPr>
      </w:pPr>
      <w:r w:rsidRPr="002D3BE6">
        <w:rPr>
          <w:rFonts w:asciiTheme="minorHAnsi" w:hAnsiTheme="minorHAnsi"/>
          <w:b/>
          <w:sz w:val="20"/>
          <w:szCs w:val="22"/>
        </w:rPr>
        <w:t>DICHIARA</w:t>
      </w:r>
    </w:p>
    <w:p w:rsidR="00A51B36" w:rsidRPr="002D3BE6" w:rsidRDefault="00A51B36" w:rsidP="00A51B36">
      <w:pPr>
        <w:jc w:val="both"/>
        <w:rPr>
          <w:rFonts w:asciiTheme="minorHAnsi" w:hAnsiTheme="minorHAnsi"/>
          <w:sz w:val="20"/>
          <w:szCs w:val="22"/>
        </w:rPr>
      </w:pPr>
      <w:r w:rsidRPr="002D3BE6">
        <w:rPr>
          <w:rFonts w:asciiTheme="minorHAnsi" w:hAnsiTheme="minorHAnsi"/>
          <w:sz w:val="20"/>
          <w:szCs w:val="22"/>
        </w:rPr>
        <w:t>Nel rispetto delle disposizioni del DPR 445/2000 e consapevole delle sanzioni penali previste dall’art. 76 del medesimo DPR per le ipotesi di falsità in atti e dichiarazioni mendaci ivi indicate, di possedere i requisiti previsti dall’art. 4 dell’avviso di seguito riportati:</w:t>
      </w:r>
    </w:p>
    <w:p w:rsidR="00A51B36" w:rsidRPr="002D3BE6" w:rsidRDefault="00A51B36" w:rsidP="00A51B36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2D3BE6">
        <w:rPr>
          <w:rFonts w:ascii="Calibri" w:hAnsi="Calibri"/>
          <w:i/>
          <w:sz w:val="20"/>
          <w:szCs w:val="22"/>
          <w:u w:val="single"/>
        </w:rPr>
        <w:t>Requisiti generali</w:t>
      </w:r>
      <w:r w:rsidRPr="002D3BE6">
        <w:rPr>
          <w:rFonts w:ascii="Calibri" w:hAnsi="Calibri"/>
          <w:i/>
          <w:sz w:val="20"/>
          <w:szCs w:val="22"/>
        </w:rPr>
        <w:t>: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cittadinanza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italiana o di uno degli stati membri dell’Unione Europea;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godimento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dei diritti civili e politici;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non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aver riportato condanne penali e non essere destinatario di misure di prevenzione o sicurezza, ovvero di decisioni civili e di provvedimenti amministrativi iscritti nel casellario giudiziale;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non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essere sottoposto a procedimenti penali;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non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avere contenziosi in atto con una qualsiasi Amministrazione Pubblica per materie inerenti l’oggetto del presente Avviso di selezione;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per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 cittadini stranieri, costituisce requisito di ammissibilità l’ottima conoscenza parlata e scritta della lingua italiana: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inesistenza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delle cause di esclusione di cui artt. requisiti di cui agli artt. 94-95-98-100 del D.Lgs. 36/2023;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non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essere componente del consiglio di amministrazione del GAL, coniuge o convivente </w:t>
      </w:r>
      <w:r w:rsidRPr="002D3BE6">
        <w:rPr>
          <w:rFonts w:asciiTheme="minorHAnsi" w:eastAsiaTheme="minorHAnsi" w:hAnsiTheme="minorHAnsi" w:cstheme="minorBidi"/>
          <w:i/>
          <w:sz w:val="20"/>
          <w:szCs w:val="22"/>
          <w:lang w:eastAsia="en-US"/>
        </w:rPr>
        <w:t>more uxorio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, parente o affine entro il secondo grado di un componente del Consiglio di amministrazione del GAL (art. 19 del Regolamento Interno del GAL)</w:t>
      </w:r>
    </w:p>
    <w:p w:rsidR="00A51B36" w:rsidRPr="002D3BE6" w:rsidRDefault="00A51B36" w:rsidP="00A51B36">
      <w:pPr>
        <w:numPr>
          <w:ilvl w:val="0"/>
          <w:numId w:val="1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regolarità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contributiva;</w:t>
      </w:r>
    </w:p>
    <w:p w:rsidR="00A51B36" w:rsidRPr="002D3BE6" w:rsidRDefault="00A51B36" w:rsidP="00A51B36">
      <w:pPr>
        <w:numPr>
          <w:ilvl w:val="0"/>
          <w:numId w:val="1"/>
        </w:numPr>
        <w:spacing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iscrizione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sul MEPA sezione servizi. </w:t>
      </w:r>
    </w:p>
    <w:p w:rsidR="00A51B36" w:rsidRPr="002D3BE6" w:rsidRDefault="00A51B36" w:rsidP="00A51B36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2D3BE6">
        <w:rPr>
          <w:rFonts w:ascii="Calibri" w:hAnsi="Calibri"/>
          <w:i/>
          <w:sz w:val="20"/>
          <w:szCs w:val="22"/>
          <w:u w:val="single"/>
        </w:rPr>
        <w:t>Requisiti di idoneità professionale e capacità tecnico-professionale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possesso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 partita IVA attiva in qualità di libero professionista singolo;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possesso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 diploma di laurea quinquennale o magistrale/specialistica nella seguente  classe di laurea in: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Ingegneria della sicurezza (LM-26)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Bidi"/>
          <w:sz w:val="28"/>
          <w:szCs w:val="22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Ingegneria Elettrica (LM-28),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2D3BE6">
        <w:rPr>
          <w:rFonts w:asciiTheme="minorHAnsi" w:eastAsiaTheme="minorHAnsi" w:hAnsiTheme="minorHAnsi" w:cstheme="minorBidi"/>
          <w:sz w:val="32"/>
          <w:szCs w:val="22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Ingegneria gestionale (LM-31</w:t>
      </w:r>
      <w:r w:rsidRPr="002D3BE6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 xml:space="preserve">□ 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Ingegneria Civile (LM23), </w:t>
      </w:r>
      <w:r w:rsidRPr="002D3BE6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Ingegneria dei Sistemi Edilizi (LM24),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Ingegneria per l'Ambiente e il Territorio (LM35),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Pianificazione Territoriale Urbanistica e Ambientale (LM48),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Architettura del Paesaggio (LM03)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Architettura e Ingegneria Edile Architettura (LM04),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Conservazione e restauro dei Beni Culturali (LM 11),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30"/>
          <w:szCs w:val="30"/>
          <w:lang w:eastAsia="en-US"/>
        </w:rPr>
        <w:t xml:space="preserve"> 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Scienze e Tecnologie Forestali ed Ambientali (LM-73), 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HAnsi"/>
          <w:sz w:val="30"/>
          <w:szCs w:val="30"/>
          <w:lang w:eastAsia="en-US"/>
        </w:rPr>
        <w:t>□</w:t>
      </w: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Scienze e Tecnologie per l’Ambiente e il Territorio (LM-75)  </w:t>
      </w:r>
    </w:p>
    <w:p w:rsidR="00A51B36" w:rsidRPr="002D3BE6" w:rsidRDefault="00A51B36" w:rsidP="00A51B36">
      <w:p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ovvero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Lauree riconosciute, ai sensi della normativa vigente, equiparate o equipollenti alle citate classi di laurea. Per le lauree conseguite all’estero è richiesto il riconoscimento del titolo di studio;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iscrizione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all’albo del rispettivo ordine professionale (ingegneri, architetti, agronomi) da almeno 3 anni antecedenti alla data di pubblicazione dell’avviso pubblico;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possesso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 patente B ed automunito/a, con autonomia di spostarsi nell’ambito del territorio dei comuni di Canosa di Puglia, Gravina in Puglia, Minervino Murge, Poggiorsini, Ruvo di Puglia, Spinazzola;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massima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disponibilità per l’espletamento degli incarichi che dovranno essere portati a termine a regola d’arte e con la massima celerità, nei tempi che saranno indicati dal GAL, sulla base delle esigenze operative del GAL medesimo;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possesso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 dispositivi di protezione individuale e strumentazione tecnica idonea e necessaria per effettuare sopralluoghi e rilievi in cantieri edili;</w:t>
      </w:r>
    </w:p>
    <w:p w:rsidR="00A51B36" w:rsidRPr="002D3BE6" w:rsidRDefault="00A51B36" w:rsidP="00A51B36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assenza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di situazioni di conflitto d’interesse o incompatibilità con l’attività da svolgere per il GAL;</w:t>
      </w:r>
    </w:p>
    <w:p w:rsidR="00A51B36" w:rsidRPr="002D3BE6" w:rsidRDefault="00A51B36" w:rsidP="00A51B36">
      <w:pPr>
        <w:numPr>
          <w:ilvl w:val="0"/>
          <w:numId w:val="2"/>
        </w:numPr>
        <w:spacing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competenze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informatiche e capacità di utilizzo del pacchetto Office.</w:t>
      </w:r>
    </w:p>
    <w:p w:rsidR="00A51B36" w:rsidRPr="002D3BE6" w:rsidRDefault="00A51B36" w:rsidP="00A51B36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2D3BE6">
        <w:rPr>
          <w:rFonts w:ascii="Calibri" w:hAnsi="Calibri"/>
          <w:i/>
          <w:sz w:val="20"/>
          <w:szCs w:val="22"/>
          <w:u w:val="single"/>
        </w:rPr>
        <w:t>Requisiti di capacità economico finanziaria</w:t>
      </w:r>
    </w:p>
    <w:p w:rsidR="00A51B36" w:rsidRPr="002D3BE6" w:rsidRDefault="00A51B36" w:rsidP="00A51B36">
      <w:pPr>
        <w:numPr>
          <w:ilvl w:val="0"/>
          <w:numId w:val="3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fatturato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realizzato negli ultimi tre anni, antecedenti alla data di pubblicazione dell’avviso pubblico, cumulativamente non inferiore a Euro 3.000,00 (tremila/00).</w:t>
      </w:r>
    </w:p>
    <w:p w:rsidR="00A51B36" w:rsidRPr="002D3BE6" w:rsidRDefault="00A51B36" w:rsidP="00A51B36">
      <w:pPr>
        <w:jc w:val="center"/>
        <w:rPr>
          <w:rFonts w:asciiTheme="minorHAnsi" w:hAnsiTheme="minorHAnsi"/>
          <w:b/>
          <w:sz w:val="20"/>
          <w:szCs w:val="22"/>
        </w:rPr>
      </w:pPr>
      <w:r w:rsidRPr="002D3BE6">
        <w:rPr>
          <w:rFonts w:asciiTheme="minorHAnsi" w:hAnsiTheme="minorHAnsi"/>
          <w:b/>
          <w:sz w:val="20"/>
          <w:szCs w:val="22"/>
        </w:rPr>
        <w:t>DICHIARA inoltre</w:t>
      </w:r>
    </w:p>
    <w:p w:rsidR="00A51B36" w:rsidRPr="002D3BE6" w:rsidRDefault="00A51B36" w:rsidP="00A51B36">
      <w:pPr>
        <w:numPr>
          <w:ilvl w:val="0"/>
          <w:numId w:val="4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di essere a conoscenza che le  dichiarazioni di cui alla presente manifestazione di interesse e nel curriculum vitae allegato non costituiscono prova del possesso dei requisiti indicati e che  il GAL a suo insindacabile giudizio, al fine di valutare la veridicità delle dichiarazioni presentate, potrà richiedere ai partecipanti la documentazione tecnica integrativa e/o documentazione fiscale ed amministrativa che attesti le prestazioni professionali già svolte ed ogni altra dichiarazione rilasciata.</w:t>
      </w:r>
    </w:p>
    <w:p w:rsidR="00A51B36" w:rsidRPr="002D3BE6" w:rsidRDefault="00A51B36" w:rsidP="00A51B36">
      <w:pPr>
        <w:numPr>
          <w:ilvl w:val="0"/>
          <w:numId w:val="4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di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accettare, senza condizione o riserva alcuna, tutte le norme e disposizioni contenute nell’avviso di manifestazione di interesse e relativi allegati,</w:t>
      </w:r>
    </w:p>
    <w:p w:rsidR="00A51B36" w:rsidRPr="002D3BE6" w:rsidRDefault="00A51B36" w:rsidP="00A51B36">
      <w:pPr>
        <w:numPr>
          <w:ilvl w:val="0"/>
          <w:numId w:val="4"/>
        </w:numPr>
        <w:spacing w:after="160" w:line="259" w:lineRule="auto"/>
        <w:ind w:left="426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proofErr w:type="gramStart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>di</w:t>
      </w:r>
      <w:proofErr w:type="gramEnd"/>
      <w:r w:rsidRPr="002D3BE6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aver preso visione dell’Informativa relativa al trattamento dei dati personali presente nell’Avviso per indagine di mercato.</w:t>
      </w:r>
    </w:p>
    <w:p w:rsidR="00A51B36" w:rsidRDefault="00A51B36" w:rsidP="00A51B36">
      <w:pPr>
        <w:jc w:val="both"/>
        <w:rPr>
          <w:sz w:val="20"/>
        </w:rPr>
      </w:pPr>
    </w:p>
    <w:p w:rsidR="00A51B36" w:rsidRPr="002D3BE6" w:rsidRDefault="00A51B36" w:rsidP="00A51B36">
      <w:pPr>
        <w:jc w:val="both"/>
        <w:rPr>
          <w:sz w:val="20"/>
        </w:rPr>
      </w:pPr>
      <w:r w:rsidRPr="002D3BE6">
        <w:rPr>
          <w:sz w:val="20"/>
        </w:rPr>
        <w:t xml:space="preserve">Luogo e data </w:t>
      </w:r>
    </w:p>
    <w:p w:rsidR="00A51B36" w:rsidRDefault="00A51B36" w:rsidP="005A5A15">
      <w:pPr>
        <w:tabs>
          <w:tab w:val="right" w:pos="8985"/>
        </w:tabs>
        <w:spacing w:after="120" w:line="288" w:lineRule="auto"/>
        <w:rPr>
          <w:rFonts w:asciiTheme="minorHAnsi" w:hAnsiTheme="minorHAnsi"/>
          <w:sz w:val="20"/>
          <w:szCs w:val="22"/>
        </w:rPr>
      </w:pPr>
    </w:p>
    <w:p w:rsidR="00A51B36" w:rsidRPr="00FD4999" w:rsidRDefault="00A51B36" w:rsidP="005A5A15">
      <w:pPr>
        <w:tabs>
          <w:tab w:val="right" w:pos="8985"/>
        </w:tabs>
        <w:spacing w:after="120" w:line="288" w:lineRule="auto"/>
        <w:rPr>
          <w:rFonts w:asciiTheme="minorHAnsi" w:hAnsiTheme="minorHAnsi"/>
          <w:sz w:val="20"/>
          <w:szCs w:val="22"/>
        </w:rPr>
      </w:pPr>
    </w:p>
    <w:p w:rsidR="005A5A15" w:rsidRDefault="005A5A15" w:rsidP="005A5A15">
      <w:pPr>
        <w:tabs>
          <w:tab w:val="right" w:pos="8985"/>
        </w:tabs>
        <w:spacing w:after="120" w:line="288" w:lineRule="auto"/>
        <w:ind w:left="1985"/>
        <w:jc w:val="center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 xml:space="preserve">  Spett.le</w:t>
      </w:r>
    </w:p>
    <w:p w:rsidR="005A5A15" w:rsidRPr="00FD4999" w:rsidRDefault="005A5A15" w:rsidP="005A5A15">
      <w:pPr>
        <w:tabs>
          <w:tab w:val="right" w:pos="8985"/>
        </w:tabs>
        <w:spacing w:line="288" w:lineRule="auto"/>
        <w:ind w:left="1985"/>
        <w:jc w:val="center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ab/>
      </w:r>
      <w:r w:rsidRPr="00FD4999">
        <w:rPr>
          <w:rFonts w:asciiTheme="minorHAnsi" w:hAnsiTheme="minorHAnsi"/>
          <w:sz w:val="20"/>
          <w:szCs w:val="22"/>
        </w:rPr>
        <w:t xml:space="preserve">GRUPPO DI AZIONE LOCALE MURGIA PIÙ </w:t>
      </w:r>
      <w:proofErr w:type="spellStart"/>
      <w:r w:rsidRPr="00FD4999">
        <w:rPr>
          <w:rFonts w:asciiTheme="minorHAnsi" w:hAnsiTheme="minorHAnsi"/>
          <w:sz w:val="20"/>
          <w:szCs w:val="22"/>
        </w:rPr>
        <w:t>scarl</w:t>
      </w:r>
      <w:proofErr w:type="spellEnd"/>
    </w:p>
    <w:p w:rsidR="005A5A15" w:rsidRPr="00FD4999" w:rsidRDefault="006C5C3D" w:rsidP="005A5A15">
      <w:pPr>
        <w:tabs>
          <w:tab w:val="right" w:pos="8985"/>
        </w:tabs>
        <w:spacing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Via Achille G</w:t>
      </w:r>
      <w:r w:rsidR="005A5A15" w:rsidRPr="00FD4999">
        <w:rPr>
          <w:rFonts w:asciiTheme="minorHAnsi" w:hAnsiTheme="minorHAnsi"/>
          <w:sz w:val="20"/>
          <w:szCs w:val="22"/>
        </w:rPr>
        <w:t>randi n.2</w:t>
      </w:r>
    </w:p>
    <w:p w:rsidR="005A5A15" w:rsidRPr="00FD4999" w:rsidRDefault="005A5A15" w:rsidP="005A5A15">
      <w:pPr>
        <w:tabs>
          <w:tab w:val="right" w:pos="8985"/>
        </w:tabs>
        <w:spacing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>76014 Spinazzola (BT)</w:t>
      </w:r>
    </w:p>
    <w:p w:rsidR="005A5A15" w:rsidRDefault="005A5A15" w:rsidP="005A5A15">
      <w:pPr>
        <w:tabs>
          <w:tab w:val="right" w:pos="8985"/>
        </w:tabs>
        <w:spacing w:after="120"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 xml:space="preserve">        </w:t>
      </w:r>
      <w:r w:rsidRPr="00FD4999">
        <w:rPr>
          <w:rFonts w:asciiTheme="minorHAnsi" w:hAnsiTheme="minorHAnsi"/>
          <w:sz w:val="20"/>
          <w:szCs w:val="22"/>
        </w:rPr>
        <w:t xml:space="preserve">PEC: </w:t>
      </w:r>
      <w:hyperlink r:id="rId6" w:history="1">
        <w:r w:rsidRPr="004D2954">
          <w:rPr>
            <w:rStyle w:val="Collegamentoipertestuale"/>
            <w:rFonts w:asciiTheme="minorHAnsi" w:hAnsiTheme="minorHAnsi"/>
            <w:sz w:val="20"/>
            <w:szCs w:val="22"/>
          </w:rPr>
          <w:t>galmurgiapiu@pec.it</w:t>
        </w:r>
      </w:hyperlink>
    </w:p>
    <w:p w:rsidR="005A5A15" w:rsidRPr="00FD4999" w:rsidRDefault="005A5A15" w:rsidP="005A5A15">
      <w:pPr>
        <w:tabs>
          <w:tab w:val="right" w:pos="8985"/>
        </w:tabs>
        <w:spacing w:after="120" w:line="288" w:lineRule="auto"/>
        <w:ind w:left="4395" w:hanging="1134"/>
        <w:jc w:val="center"/>
        <w:rPr>
          <w:rFonts w:asciiTheme="minorHAnsi" w:hAnsiTheme="minorHAnsi"/>
          <w:sz w:val="20"/>
          <w:szCs w:val="22"/>
        </w:rPr>
      </w:pPr>
    </w:p>
    <w:p w:rsidR="005A5A15" w:rsidRPr="00FD4999" w:rsidRDefault="005A5A15" w:rsidP="005A5A15">
      <w:pPr>
        <w:jc w:val="both"/>
        <w:rPr>
          <w:rFonts w:asciiTheme="minorHAnsi" w:hAnsiTheme="minorHAnsi"/>
          <w:sz w:val="20"/>
          <w:szCs w:val="22"/>
        </w:rPr>
      </w:pPr>
      <w:r w:rsidRPr="0082722F">
        <w:rPr>
          <w:rFonts w:asciiTheme="minorHAnsi" w:hAnsiTheme="minorHAnsi"/>
          <w:sz w:val="20"/>
          <w:szCs w:val="22"/>
        </w:rPr>
        <w:t>AVVISO PER LA RACCOLTA DI MANIFESTAZIONE D’INTERESSE, SENZA IMPEGNO DI AGGIUDICAZIONE, FINALIZZATA ALL'AFFIDAMENTO DIRETTO SU PIATTAFORMA MEPA AI SENSI DELL'ART. 50, COMMA 1, LETT. B) DEL DLGS 36/2023, DEI SERVIZI AFFERENTI ALLA FIGURA DI TECNICO ISTRUTTOR</w:t>
      </w:r>
      <w:r w:rsidR="006C5C3D">
        <w:rPr>
          <w:rFonts w:asciiTheme="minorHAnsi" w:hAnsiTheme="minorHAnsi"/>
          <w:sz w:val="20"/>
          <w:szCs w:val="22"/>
        </w:rPr>
        <w:t>E DELLE DOMANDE DI SOSTEGNO,</w:t>
      </w:r>
      <w:r w:rsidRPr="0082722F">
        <w:rPr>
          <w:rFonts w:asciiTheme="minorHAnsi" w:hAnsiTheme="minorHAnsi"/>
          <w:sz w:val="20"/>
          <w:szCs w:val="22"/>
        </w:rPr>
        <w:t xml:space="preserve"> PAGAMENTO</w:t>
      </w:r>
      <w:r w:rsidR="006C5C3D">
        <w:rPr>
          <w:rFonts w:asciiTheme="minorHAnsi" w:hAnsiTheme="minorHAnsi"/>
          <w:sz w:val="20"/>
          <w:szCs w:val="22"/>
        </w:rPr>
        <w:t xml:space="preserve"> E VARIANTI </w:t>
      </w:r>
      <w:r w:rsidRPr="0082722F">
        <w:rPr>
          <w:rFonts w:asciiTheme="minorHAnsi" w:hAnsiTheme="minorHAnsi"/>
          <w:sz w:val="20"/>
          <w:szCs w:val="22"/>
        </w:rPr>
        <w:t xml:space="preserve"> A VALERE SUL PSR PUGLIA 2014-2022 - MISURA 19 " SOSTEGNO ALLO SVILUPPO LOCALE LEADER" SOTTOMISURA 19.2 " SOSTEGNO ALL'ESECUZIONE NELL'AMBITO DEGLI INTERVENTI DELLA STRATEGIA" - GRUPPO DI AZIONE LOCALE MURGIA PIÙ S. C. A R. L.</w:t>
      </w:r>
      <w:r>
        <w:rPr>
          <w:rFonts w:asciiTheme="minorHAnsi" w:hAnsiTheme="minorHAnsi"/>
          <w:sz w:val="20"/>
          <w:szCs w:val="22"/>
        </w:rPr>
        <w:t xml:space="preserve"> - </w:t>
      </w:r>
      <w:r w:rsidRPr="009C03C5">
        <w:rPr>
          <w:rFonts w:asciiTheme="minorHAnsi" w:hAnsiTheme="minorHAnsi"/>
          <w:sz w:val="20"/>
          <w:szCs w:val="22"/>
        </w:rPr>
        <w:t>CUP B62F17000810009</w:t>
      </w:r>
    </w:p>
    <w:p w:rsidR="005A5A15" w:rsidRPr="00FD4999" w:rsidRDefault="005A5A15" w:rsidP="005A5A15">
      <w:pPr>
        <w:spacing w:line="300" w:lineRule="auto"/>
        <w:ind w:left="1416" w:hanging="1416"/>
        <w:jc w:val="center"/>
        <w:rPr>
          <w:rFonts w:asciiTheme="minorHAnsi" w:hAnsiTheme="minorHAnsi"/>
          <w:b/>
          <w:sz w:val="20"/>
          <w:szCs w:val="22"/>
        </w:rPr>
      </w:pPr>
      <w:r w:rsidRPr="00FD4999">
        <w:rPr>
          <w:rFonts w:asciiTheme="minorHAnsi" w:hAnsiTheme="minorHAnsi"/>
          <w:b/>
          <w:sz w:val="20"/>
          <w:szCs w:val="22"/>
        </w:rPr>
        <w:t>MANIFESTAZIONE DI INTERESSE</w:t>
      </w:r>
    </w:p>
    <w:p w:rsidR="005A5A15" w:rsidRPr="00FD4999" w:rsidRDefault="005A5A15" w:rsidP="005A5A15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</w:p>
    <w:p w:rsidR="005A5A15" w:rsidRPr="00FD4999" w:rsidRDefault="005A5A15" w:rsidP="005A5A15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>Il/La sottoscritto/a _____________</w:t>
      </w:r>
      <w:r w:rsidR="00B4335E">
        <w:rPr>
          <w:rFonts w:asciiTheme="minorHAnsi" w:hAnsiTheme="minorHAnsi"/>
          <w:sz w:val="20"/>
          <w:szCs w:val="22"/>
        </w:rPr>
        <w:t>___</w:t>
      </w:r>
      <w:r w:rsidRPr="00FD4999">
        <w:rPr>
          <w:rFonts w:asciiTheme="minorHAnsi" w:hAnsiTheme="minorHAnsi"/>
          <w:sz w:val="20"/>
          <w:szCs w:val="22"/>
        </w:rPr>
        <w:t xml:space="preserve">_________________ nato/a </w:t>
      </w:r>
      <w:proofErr w:type="spellStart"/>
      <w:r w:rsidRPr="00FD4999">
        <w:rPr>
          <w:rFonts w:asciiTheme="minorHAnsi" w:hAnsiTheme="minorHAnsi"/>
          <w:sz w:val="20"/>
          <w:szCs w:val="22"/>
        </w:rPr>
        <w:t>a</w:t>
      </w:r>
      <w:proofErr w:type="spellEnd"/>
      <w:r w:rsidRPr="00FD4999">
        <w:rPr>
          <w:rFonts w:asciiTheme="minorHAnsi" w:hAnsiTheme="minorHAnsi"/>
          <w:sz w:val="20"/>
          <w:szCs w:val="22"/>
        </w:rPr>
        <w:t xml:space="preserve"> ____________________ il ___________, residente in _________________________________ via/piazza____________________________ n. ___ </w:t>
      </w:r>
      <w:proofErr w:type="spellStart"/>
      <w:r w:rsidRPr="00FD4999">
        <w:rPr>
          <w:rFonts w:asciiTheme="minorHAnsi" w:hAnsiTheme="minorHAnsi"/>
          <w:sz w:val="20"/>
          <w:szCs w:val="22"/>
        </w:rPr>
        <w:t>cap</w:t>
      </w:r>
      <w:proofErr w:type="spellEnd"/>
      <w:r w:rsidRPr="00FD4999">
        <w:rPr>
          <w:rFonts w:asciiTheme="minorHAnsi" w:hAnsiTheme="minorHAnsi"/>
          <w:sz w:val="20"/>
          <w:szCs w:val="22"/>
        </w:rPr>
        <w:t xml:space="preserve"> _____ codice fiscale ________________</w:t>
      </w:r>
      <w:r w:rsidR="00B4335E">
        <w:rPr>
          <w:rFonts w:asciiTheme="minorHAnsi" w:hAnsiTheme="minorHAnsi"/>
          <w:sz w:val="20"/>
          <w:szCs w:val="22"/>
        </w:rPr>
        <w:t>___</w:t>
      </w:r>
      <w:r w:rsidRPr="00FD4999">
        <w:rPr>
          <w:rFonts w:asciiTheme="minorHAnsi" w:hAnsiTheme="minorHAnsi"/>
          <w:sz w:val="20"/>
          <w:szCs w:val="22"/>
        </w:rPr>
        <w:t>___</w:t>
      </w:r>
      <w:r w:rsidR="00B4335E">
        <w:rPr>
          <w:rFonts w:asciiTheme="minorHAnsi" w:hAnsiTheme="minorHAnsi"/>
          <w:sz w:val="20"/>
          <w:szCs w:val="22"/>
        </w:rPr>
        <w:t>_______________</w:t>
      </w:r>
      <w:r w:rsidRPr="00FD4999">
        <w:rPr>
          <w:rFonts w:asciiTheme="minorHAnsi" w:hAnsiTheme="minorHAnsi"/>
          <w:sz w:val="20"/>
          <w:szCs w:val="22"/>
        </w:rPr>
        <w:t>______, partita IVA_________________________________</w:t>
      </w:r>
    </w:p>
    <w:p w:rsidR="005A5A15" w:rsidRPr="00FD4999" w:rsidRDefault="005A5A15" w:rsidP="005A5A15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FD4999">
        <w:rPr>
          <w:rFonts w:asciiTheme="minorHAnsi" w:hAnsiTheme="minorHAnsi"/>
          <w:sz w:val="20"/>
          <w:szCs w:val="22"/>
        </w:rPr>
        <w:t>in</w:t>
      </w:r>
      <w:proofErr w:type="gramEnd"/>
      <w:r w:rsidRPr="00FD4999">
        <w:rPr>
          <w:rFonts w:asciiTheme="minorHAnsi" w:hAnsiTheme="minorHAnsi"/>
          <w:sz w:val="20"/>
          <w:szCs w:val="22"/>
        </w:rPr>
        <w:t xml:space="preserve"> qualità di professionista regolarmente iscritto  all’Ordine _____________________</w:t>
      </w:r>
      <w:r w:rsidR="00B4335E">
        <w:rPr>
          <w:rFonts w:asciiTheme="minorHAnsi" w:hAnsiTheme="minorHAnsi"/>
          <w:sz w:val="20"/>
          <w:szCs w:val="22"/>
        </w:rPr>
        <w:t>_______</w:t>
      </w:r>
      <w:r w:rsidRPr="00FD4999">
        <w:rPr>
          <w:rFonts w:asciiTheme="minorHAnsi" w:hAnsiTheme="minorHAnsi"/>
          <w:sz w:val="20"/>
          <w:szCs w:val="22"/>
        </w:rPr>
        <w:t>__________________ della provincia di _______________________________al n. ______________ dal __</w:t>
      </w:r>
      <w:r w:rsidR="00B4335E">
        <w:rPr>
          <w:rFonts w:asciiTheme="minorHAnsi" w:hAnsiTheme="minorHAnsi"/>
          <w:sz w:val="20"/>
          <w:szCs w:val="22"/>
        </w:rPr>
        <w:t>_______</w:t>
      </w:r>
      <w:r w:rsidRPr="00FD4999">
        <w:rPr>
          <w:rFonts w:asciiTheme="minorHAnsi" w:hAnsiTheme="minorHAnsi"/>
          <w:sz w:val="20"/>
          <w:szCs w:val="22"/>
        </w:rPr>
        <w:t>________</w:t>
      </w:r>
      <w:r w:rsidR="00B4335E">
        <w:rPr>
          <w:rFonts w:asciiTheme="minorHAnsi" w:hAnsiTheme="minorHAnsi"/>
          <w:sz w:val="20"/>
          <w:szCs w:val="22"/>
        </w:rPr>
        <w:t>___</w:t>
      </w:r>
      <w:r w:rsidRPr="00FD4999">
        <w:rPr>
          <w:rFonts w:asciiTheme="minorHAnsi" w:hAnsiTheme="minorHAnsi"/>
          <w:sz w:val="20"/>
          <w:szCs w:val="22"/>
        </w:rPr>
        <w:t>__________</w:t>
      </w:r>
    </w:p>
    <w:p w:rsidR="005A5A15" w:rsidRPr="00FD4999" w:rsidRDefault="005A5A15" w:rsidP="005A5A15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>Indirizzo di PEC al quale inviare le comunicazioni ______________________________________</w:t>
      </w:r>
    </w:p>
    <w:p w:rsidR="005A5A15" w:rsidRPr="00FD4999" w:rsidRDefault="005A5A15" w:rsidP="005A5A15">
      <w:pPr>
        <w:spacing w:line="300" w:lineRule="auto"/>
        <w:jc w:val="both"/>
        <w:rPr>
          <w:rFonts w:asciiTheme="minorHAnsi" w:hAnsiTheme="minorHAnsi"/>
          <w:sz w:val="20"/>
          <w:szCs w:val="22"/>
        </w:rPr>
      </w:pPr>
      <w:proofErr w:type="gramStart"/>
      <w:r w:rsidRPr="00FD4999">
        <w:rPr>
          <w:rFonts w:asciiTheme="minorHAnsi" w:hAnsiTheme="minorHAnsi"/>
          <w:sz w:val="20"/>
          <w:szCs w:val="22"/>
        </w:rPr>
        <w:t>manifesta</w:t>
      </w:r>
      <w:proofErr w:type="gramEnd"/>
      <w:r w:rsidRPr="00FD4999">
        <w:rPr>
          <w:rFonts w:asciiTheme="minorHAnsi" w:hAnsiTheme="minorHAnsi"/>
          <w:sz w:val="20"/>
          <w:szCs w:val="22"/>
        </w:rPr>
        <w:t xml:space="preserve"> il proprio interesse a partecipare alla procedura di affidamento ex art. 50 comma 1 lettera b) del d.lgs. n. 36/2023  dei servizi afferenti alla figura di tecnico istruttore delle domande di sostegno e di pagamento a valere sul PSR Puglia 2014-2022 </w:t>
      </w:r>
      <w:r>
        <w:rPr>
          <w:rFonts w:asciiTheme="minorHAnsi" w:hAnsiTheme="minorHAnsi"/>
          <w:sz w:val="20"/>
          <w:szCs w:val="22"/>
        </w:rPr>
        <w:t>–</w:t>
      </w:r>
      <w:r w:rsidRPr="00FD4999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>Misura 19</w:t>
      </w:r>
      <w:r w:rsidRPr="0082722F">
        <w:t xml:space="preserve"> </w:t>
      </w:r>
      <w:r w:rsidRPr="0082722F">
        <w:rPr>
          <w:rFonts w:asciiTheme="minorHAnsi" w:hAnsiTheme="minorHAnsi"/>
          <w:sz w:val="20"/>
          <w:szCs w:val="22"/>
        </w:rPr>
        <w:t>SOSTEGNO ALLO SVILUPPO LOCALE LEADER</w:t>
      </w:r>
      <w:r>
        <w:rPr>
          <w:rFonts w:asciiTheme="minorHAnsi" w:hAnsiTheme="minorHAnsi"/>
          <w:sz w:val="20"/>
          <w:szCs w:val="22"/>
        </w:rPr>
        <w:t xml:space="preserve">  - sottomisura 19.2  </w:t>
      </w:r>
      <w:r w:rsidRPr="0082722F">
        <w:rPr>
          <w:rFonts w:asciiTheme="minorHAnsi" w:hAnsiTheme="minorHAnsi"/>
          <w:sz w:val="20"/>
          <w:szCs w:val="22"/>
        </w:rPr>
        <w:t xml:space="preserve">SOSTEGNO ALL'ESECUZIONE NELL'AMBITO DEGLI INTERVENTI DELLA STRATEGIA </w:t>
      </w:r>
      <w:r>
        <w:rPr>
          <w:rFonts w:asciiTheme="minorHAnsi" w:hAnsiTheme="minorHAnsi"/>
          <w:sz w:val="20"/>
          <w:szCs w:val="22"/>
        </w:rPr>
        <w:t>- G</w:t>
      </w:r>
      <w:r w:rsidRPr="00FD4999">
        <w:rPr>
          <w:rFonts w:asciiTheme="minorHAnsi" w:hAnsiTheme="minorHAnsi"/>
          <w:sz w:val="20"/>
          <w:szCs w:val="22"/>
        </w:rPr>
        <w:t xml:space="preserve">ruppo di </w:t>
      </w:r>
      <w:r>
        <w:rPr>
          <w:rFonts w:asciiTheme="minorHAnsi" w:hAnsiTheme="minorHAnsi"/>
          <w:sz w:val="20"/>
          <w:szCs w:val="22"/>
        </w:rPr>
        <w:t>Azione L</w:t>
      </w:r>
      <w:r w:rsidRPr="00FD4999">
        <w:rPr>
          <w:rFonts w:asciiTheme="minorHAnsi" w:hAnsiTheme="minorHAnsi"/>
          <w:sz w:val="20"/>
          <w:szCs w:val="22"/>
        </w:rPr>
        <w:t xml:space="preserve">ocale murgia più s. c. a r. l. </w:t>
      </w:r>
    </w:p>
    <w:p w:rsidR="005A5A15" w:rsidRPr="00FD4999" w:rsidRDefault="005A5A15" w:rsidP="005A5A15">
      <w:pPr>
        <w:spacing w:line="300" w:lineRule="auto"/>
        <w:jc w:val="center"/>
        <w:rPr>
          <w:rFonts w:asciiTheme="minorHAnsi" w:hAnsiTheme="minorHAnsi"/>
          <w:b/>
          <w:sz w:val="20"/>
          <w:szCs w:val="22"/>
        </w:rPr>
      </w:pPr>
      <w:r w:rsidRPr="00FD4999">
        <w:rPr>
          <w:rFonts w:asciiTheme="minorHAnsi" w:hAnsiTheme="minorHAnsi"/>
          <w:b/>
          <w:sz w:val="20"/>
          <w:szCs w:val="22"/>
        </w:rPr>
        <w:t>DICHIARA</w:t>
      </w:r>
    </w:p>
    <w:p w:rsidR="005A5A15" w:rsidRPr="00FD4999" w:rsidRDefault="005A5A15" w:rsidP="005A5A15">
      <w:pPr>
        <w:jc w:val="both"/>
        <w:rPr>
          <w:rFonts w:asciiTheme="minorHAnsi" w:hAnsiTheme="minorHAnsi"/>
          <w:sz w:val="20"/>
          <w:szCs w:val="22"/>
        </w:rPr>
      </w:pPr>
      <w:r w:rsidRPr="00FD4999">
        <w:rPr>
          <w:rFonts w:asciiTheme="minorHAnsi" w:hAnsiTheme="minorHAnsi"/>
          <w:sz w:val="20"/>
          <w:szCs w:val="22"/>
        </w:rPr>
        <w:t>Nel rispetto delle disposizioni del DPR 445/2000 e consapevole delle sanzioni penali previste dall’art. 76 del medesimo DPR per le ipotesi di falsità in atti e dichiarazioni mendaci ivi indicate, di possedere i requisiti previsti dall’art. 4 dell’avviso di seguito riportati:</w:t>
      </w:r>
    </w:p>
    <w:p w:rsidR="005A5A15" w:rsidRPr="00FD4999" w:rsidRDefault="005A5A15" w:rsidP="005A5A15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FD4999">
        <w:rPr>
          <w:rFonts w:ascii="Calibri" w:hAnsi="Calibri"/>
          <w:i/>
          <w:sz w:val="20"/>
          <w:szCs w:val="22"/>
          <w:u w:val="single"/>
        </w:rPr>
        <w:t>Requisiti generali</w:t>
      </w:r>
      <w:r w:rsidRPr="00FD4999">
        <w:rPr>
          <w:rFonts w:ascii="Calibri" w:hAnsi="Calibri"/>
          <w:i/>
          <w:sz w:val="20"/>
          <w:szCs w:val="22"/>
        </w:rPr>
        <w:t>: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cittadinanza</w:t>
      </w:r>
      <w:proofErr w:type="gramEnd"/>
      <w:r w:rsidRPr="00FD4999">
        <w:rPr>
          <w:sz w:val="20"/>
        </w:rPr>
        <w:t xml:space="preserve"> italiana o di uno degli stati membri dell’Unione Europea;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godimento</w:t>
      </w:r>
      <w:proofErr w:type="gramEnd"/>
      <w:r w:rsidRPr="00FD4999">
        <w:rPr>
          <w:sz w:val="20"/>
        </w:rPr>
        <w:t xml:space="preserve"> dei diritti civili e politici;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non</w:t>
      </w:r>
      <w:proofErr w:type="gramEnd"/>
      <w:r w:rsidRPr="00FD4999">
        <w:rPr>
          <w:sz w:val="20"/>
        </w:rPr>
        <w:t xml:space="preserve"> aver riportato condanne penali e non essere destinatario di misure di prevenzione o sicurezza, ovvero di decisioni civili e di provvedimenti amministrativi iscritti nel casellario giudiziale;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non</w:t>
      </w:r>
      <w:proofErr w:type="gramEnd"/>
      <w:r w:rsidRPr="00FD4999">
        <w:rPr>
          <w:sz w:val="20"/>
        </w:rPr>
        <w:t xml:space="preserve"> essere sottoposto a procedimenti penali;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non</w:t>
      </w:r>
      <w:proofErr w:type="gramEnd"/>
      <w:r w:rsidRPr="00FD4999">
        <w:rPr>
          <w:sz w:val="20"/>
        </w:rPr>
        <w:t xml:space="preserve"> avere contenziosi in atto con una qualsiasi Amministrazione Pubblica per materie inerenti l’oggetto del presente Avviso di selezione;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per</w:t>
      </w:r>
      <w:proofErr w:type="gramEnd"/>
      <w:r w:rsidRPr="00FD4999">
        <w:rPr>
          <w:sz w:val="20"/>
        </w:rPr>
        <w:t xml:space="preserve"> i cittadini stranieri, costituisce requisito di ammissibilità l’ottima conoscenza parlata e scritta della lingua italiana: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inesistenza</w:t>
      </w:r>
      <w:proofErr w:type="gramEnd"/>
      <w:r w:rsidRPr="00FD4999">
        <w:rPr>
          <w:sz w:val="20"/>
        </w:rPr>
        <w:t xml:space="preserve"> delle cause di esclusione di cui artt. requisiti di cui agli ar</w:t>
      </w:r>
      <w:r w:rsidRPr="003A3F1D">
        <w:rPr>
          <w:sz w:val="20"/>
        </w:rPr>
        <w:t>tt. 94-95-98-100 del D.</w:t>
      </w:r>
      <w:r w:rsidRPr="00FD4999">
        <w:rPr>
          <w:sz w:val="20"/>
        </w:rPr>
        <w:t>Lgs. 36/2023;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non</w:t>
      </w:r>
      <w:proofErr w:type="gramEnd"/>
      <w:r w:rsidRPr="00FD4999">
        <w:rPr>
          <w:sz w:val="20"/>
        </w:rPr>
        <w:t xml:space="preserve"> essere componente del consiglio di amministrazione del GAL, coniuge o convivente </w:t>
      </w:r>
      <w:r w:rsidRPr="00FD4999">
        <w:rPr>
          <w:i/>
          <w:sz w:val="20"/>
        </w:rPr>
        <w:t>more uxorio</w:t>
      </w:r>
      <w:r w:rsidRPr="00FD4999">
        <w:rPr>
          <w:sz w:val="20"/>
        </w:rPr>
        <w:t>, parente o affine entro il secondo grado di un componente del Consiglio di amministrazione del GAL (art. 19 del Regolamento Interno del GAL)</w:t>
      </w:r>
    </w:p>
    <w:p w:rsidR="005A5A15" w:rsidRPr="00FD4999" w:rsidRDefault="005A5A15" w:rsidP="005A5A15">
      <w:pPr>
        <w:pStyle w:val="Paragrafoelenco"/>
        <w:numPr>
          <w:ilvl w:val="0"/>
          <w:numId w:val="1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regolarità</w:t>
      </w:r>
      <w:proofErr w:type="gramEnd"/>
      <w:r w:rsidRPr="00FD4999">
        <w:rPr>
          <w:sz w:val="20"/>
        </w:rPr>
        <w:t xml:space="preserve"> contributiva;</w:t>
      </w:r>
    </w:p>
    <w:p w:rsidR="005A5A15" w:rsidRPr="00FD4999" w:rsidRDefault="005A5A15" w:rsidP="00B4335E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iscrizione</w:t>
      </w:r>
      <w:proofErr w:type="gramEnd"/>
      <w:r w:rsidRPr="00FD4999">
        <w:rPr>
          <w:sz w:val="20"/>
        </w:rPr>
        <w:t xml:space="preserve"> sul MEPA sezione servizi. </w:t>
      </w:r>
    </w:p>
    <w:p w:rsidR="005A5A15" w:rsidRPr="00FD4999" w:rsidRDefault="005A5A15" w:rsidP="005A5A15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FD4999">
        <w:rPr>
          <w:rFonts w:ascii="Calibri" w:hAnsi="Calibri"/>
          <w:i/>
          <w:sz w:val="20"/>
          <w:szCs w:val="22"/>
          <w:u w:val="single"/>
        </w:rPr>
        <w:t>Requisiti di idoneità professionale e capacità tecnico-professionale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possesso</w:t>
      </w:r>
      <w:proofErr w:type="gramEnd"/>
      <w:r w:rsidRPr="00FD4999">
        <w:rPr>
          <w:sz w:val="20"/>
        </w:rPr>
        <w:t xml:space="preserve"> di partita IVA attiva in qualità di libero professionista singolo;</w:t>
      </w:r>
    </w:p>
    <w:p w:rsidR="00F14F7B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possesso</w:t>
      </w:r>
      <w:proofErr w:type="gramEnd"/>
      <w:r w:rsidRPr="00FD4999">
        <w:rPr>
          <w:sz w:val="20"/>
        </w:rPr>
        <w:t xml:space="preserve"> di diploma di laurea quinquenn</w:t>
      </w:r>
      <w:r w:rsidR="00A22680">
        <w:rPr>
          <w:sz w:val="20"/>
        </w:rPr>
        <w:t xml:space="preserve">ale o magistrale/specialistica nella seguente </w:t>
      </w:r>
      <w:r w:rsidRPr="00FD4999">
        <w:rPr>
          <w:sz w:val="20"/>
        </w:rPr>
        <w:t xml:space="preserve"> class</w:t>
      </w:r>
      <w:r w:rsidR="00A22680">
        <w:rPr>
          <w:sz w:val="20"/>
        </w:rPr>
        <w:t>e</w:t>
      </w:r>
      <w:r w:rsidRPr="00FD4999">
        <w:rPr>
          <w:sz w:val="20"/>
        </w:rPr>
        <w:t xml:space="preserve"> di laurea in</w:t>
      </w:r>
      <w:r w:rsidR="00F14F7B">
        <w:rPr>
          <w:sz w:val="20"/>
        </w:rPr>
        <w:t>:</w:t>
      </w:r>
    </w:p>
    <w:p w:rsidR="00F47726" w:rsidRDefault="006C5C3D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BB0812">
        <w:rPr>
          <w:rFonts w:cstheme="minorHAnsi"/>
          <w:sz w:val="30"/>
          <w:szCs w:val="30"/>
        </w:rPr>
        <w:t>□</w:t>
      </w:r>
      <w:r w:rsidR="00BB0812">
        <w:rPr>
          <w:rFonts w:cstheme="minorHAnsi"/>
          <w:sz w:val="30"/>
          <w:szCs w:val="30"/>
        </w:rPr>
        <w:t xml:space="preserve"> </w:t>
      </w:r>
      <w:r w:rsidR="00F14F7B">
        <w:rPr>
          <w:sz w:val="20"/>
        </w:rPr>
        <w:t xml:space="preserve">Ingegneria Civile (LM23), </w:t>
      </w:r>
      <w:r w:rsidR="00F14F7B" w:rsidRPr="00F14F7B">
        <w:rPr>
          <w:sz w:val="30"/>
          <w:szCs w:val="30"/>
        </w:rPr>
        <w:t xml:space="preserve">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lastRenderedPageBreak/>
        <w:t>□</w:t>
      </w:r>
      <w:r w:rsidRPr="00F47726">
        <w:rPr>
          <w:sz w:val="20"/>
        </w:rPr>
        <w:t xml:space="preserve"> Ingegneria dei Sistemi Edilizi</w:t>
      </w:r>
      <w:r w:rsidR="005A5A15" w:rsidRPr="00F47726">
        <w:rPr>
          <w:sz w:val="20"/>
        </w:rPr>
        <w:t xml:space="preserve"> (LM24),</w:t>
      </w:r>
      <w:r w:rsidRPr="00F47726">
        <w:rPr>
          <w:sz w:val="20"/>
        </w:rPr>
        <w:t xml:space="preserve">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="005A5A15" w:rsidRPr="00F47726">
        <w:rPr>
          <w:sz w:val="20"/>
        </w:rPr>
        <w:t xml:space="preserve"> Ingegneria per l'Ambiente e il Territorio</w:t>
      </w:r>
      <w:r w:rsidRPr="00F47726">
        <w:rPr>
          <w:sz w:val="20"/>
        </w:rPr>
        <w:t xml:space="preserve"> (LM35),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30"/>
          <w:szCs w:val="30"/>
        </w:rPr>
        <w:t xml:space="preserve"> </w:t>
      </w:r>
      <w:r w:rsidR="005A5A15" w:rsidRPr="00F47726">
        <w:rPr>
          <w:sz w:val="20"/>
        </w:rPr>
        <w:t>Pianificazione Territoriale Urbanistica e Ambientale</w:t>
      </w:r>
      <w:r w:rsidRPr="00F47726">
        <w:rPr>
          <w:sz w:val="20"/>
        </w:rPr>
        <w:t xml:space="preserve"> (LM48),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20"/>
        </w:rPr>
        <w:t xml:space="preserve"> </w:t>
      </w:r>
      <w:r w:rsidR="005A5A15" w:rsidRPr="00F47726">
        <w:rPr>
          <w:sz w:val="20"/>
        </w:rPr>
        <w:t>Architettura del Paesaggio</w:t>
      </w:r>
      <w:r w:rsidRPr="00F47726">
        <w:rPr>
          <w:sz w:val="20"/>
        </w:rPr>
        <w:t xml:space="preserve"> (LM03)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20"/>
        </w:rPr>
        <w:t xml:space="preserve"> </w:t>
      </w:r>
      <w:r w:rsidR="005A5A15" w:rsidRPr="00F47726">
        <w:rPr>
          <w:sz w:val="20"/>
        </w:rPr>
        <w:t>Architettura e Ingegneria Edile Architettura (LM04),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30"/>
          <w:szCs w:val="30"/>
        </w:rPr>
        <w:t xml:space="preserve"> </w:t>
      </w:r>
      <w:r w:rsidR="005A5A15" w:rsidRPr="00F47726">
        <w:rPr>
          <w:sz w:val="20"/>
        </w:rPr>
        <w:t xml:space="preserve">Conservazione e restauro dei Beni Culturali (LM 11), </w:t>
      </w:r>
    </w:p>
    <w:p w:rsid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30"/>
          <w:szCs w:val="30"/>
        </w:rPr>
        <w:t xml:space="preserve"> </w:t>
      </w:r>
      <w:r w:rsidR="005A5A15" w:rsidRPr="00F47726">
        <w:rPr>
          <w:sz w:val="20"/>
        </w:rPr>
        <w:t xml:space="preserve">Scienze e Tecnologie Forestali ed Ambientali (LM-73), </w:t>
      </w:r>
    </w:p>
    <w:p w:rsidR="00F47726" w:rsidRPr="00F47726" w:rsidRDefault="00F14F7B" w:rsidP="00F47726">
      <w:pPr>
        <w:pStyle w:val="Paragrafoelenco"/>
        <w:numPr>
          <w:ilvl w:val="0"/>
          <w:numId w:val="2"/>
        </w:numPr>
        <w:jc w:val="both"/>
        <w:rPr>
          <w:sz w:val="20"/>
        </w:rPr>
      </w:pPr>
      <w:r w:rsidRPr="00F47726">
        <w:rPr>
          <w:rFonts w:cstheme="minorHAnsi"/>
          <w:sz w:val="30"/>
          <w:szCs w:val="30"/>
        </w:rPr>
        <w:t>□</w:t>
      </w:r>
      <w:r w:rsidRPr="00F47726">
        <w:rPr>
          <w:sz w:val="20"/>
        </w:rPr>
        <w:t xml:space="preserve"> </w:t>
      </w:r>
      <w:r w:rsidR="005A5A15" w:rsidRPr="00F47726">
        <w:rPr>
          <w:sz w:val="20"/>
        </w:rPr>
        <w:t xml:space="preserve">Scienze e Tecnologie per l’Ambiente e il Territorio (LM-75)  </w:t>
      </w:r>
    </w:p>
    <w:p w:rsidR="005A5A15" w:rsidRPr="00FD4999" w:rsidRDefault="005A5A15" w:rsidP="00F47726">
      <w:pPr>
        <w:pStyle w:val="Paragrafoelenco"/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ovvero</w:t>
      </w:r>
      <w:proofErr w:type="gramEnd"/>
      <w:r w:rsidRPr="00FD4999">
        <w:rPr>
          <w:sz w:val="20"/>
        </w:rPr>
        <w:t xml:space="preserve"> Lauree riconosciute, ai sensi della normativa vigente, equiparate o equipollenti alle citate classi di laurea. Per le lauree conseguite all’estero è richiesto il riconoscimento del titolo di studio;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iscrizione</w:t>
      </w:r>
      <w:proofErr w:type="gramEnd"/>
      <w:r w:rsidRPr="00FD4999">
        <w:rPr>
          <w:sz w:val="20"/>
        </w:rPr>
        <w:t xml:space="preserve"> all’albo del rispettivo ordine professionale (ingegneri, architetti, agronomi) da almeno 3 anni antecedenti alla data di pubblicazione dell’avviso pubblico;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possesso</w:t>
      </w:r>
      <w:proofErr w:type="gramEnd"/>
      <w:r w:rsidRPr="00FD4999">
        <w:rPr>
          <w:sz w:val="20"/>
        </w:rPr>
        <w:t xml:space="preserve"> di patente B ed automunito/a, con autonomia di spostarsi nell’ambito del territorio dei comuni di Canosa di Puglia, Gravina in Puglia, Minervino Murge, Poggiorsini, Ruvo di Puglia, Spinazzola;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massima</w:t>
      </w:r>
      <w:proofErr w:type="gramEnd"/>
      <w:r w:rsidRPr="00FD4999">
        <w:rPr>
          <w:sz w:val="20"/>
        </w:rPr>
        <w:t xml:space="preserve"> disponibilità per l’espletamento degli incarichi che dovranno essere portati a termine a regola d’arte e con la massima celerità, nei tempi che saranno indicati dal GAL, sulla base delle esigenze operative del GAL medesimo;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possesso</w:t>
      </w:r>
      <w:proofErr w:type="gramEnd"/>
      <w:r w:rsidRPr="00FD4999">
        <w:rPr>
          <w:sz w:val="20"/>
        </w:rPr>
        <w:t xml:space="preserve"> di dispositivi di protezione individuale e strumentazione tecnica idonea e necessaria per effettuare sopralluoghi e rilievi in cantieri edili;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assenza</w:t>
      </w:r>
      <w:proofErr w:type="gramEnd"/>
      <w:r w:rsidRPr="00FD4999">
        <w:rPr>
          <w:sz w:val="20"/>
        </w:rPr>
        <w:t xml:space="preserve"> di situazioni di conflitto d’interesse o incompatibilità con l’attività da svolgere per il GAL;</w:t>
      </w:r>
    </w:p>
    <w:p w:rsidR="005A5A15" w:rsidRPr="00FD4999" w:rsidRDefault="005A5A15" w:rsidP="005A5A15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competenze</w:t>
      </w:r>
      <w:proofErr w:type="gramEnd"/>
      <w:r w:rsidRPr="00FD4999">
        <w:rPr>
          <w:sz w:val="20"/>
        </w:rPr>
        <w:t xml:space="preserve"> informatiche e capacità di utilizzo del pacchetto Office.</w:t>
      </w:r>
    </w:p>
    <w:p w:rsidR="005A5A15" w:rsidRPr="00FD4999" w:rsidRDefault="005A5A15" w:rsidP="005A5A15">
      <w:pPr>
        <w:jc w:val="both"/>
        <w:rPr>
          <w:rFonts w:ascii="Calibri" w:hAnsi="Calibri"/>
          <w:i/>
          <w:sz w:val="20"/>
          <w:szCs w:val="22"/>
          <w:u w:val="single"/>
        </w:rPr>
      </w:pPr>
      <w:r w:rsidRPr="00FD4999">
        <w:rPr>
          <w:rFonts w:ascii="Calibri" w:hAnsi="Calibri"/>
          <w:i/>
          <w:sz w:val="20"/>
          <w:szCs w:val="22"/>
          <w:u w:val="single"/>
        </w:rPr>
        <w:t>Requisiti di capacità economico finanziaria</w:t>
      </w:r>
    </w:p>
    <w:p w:rsidR="005A5A15" w:rsidRPr="00FD4999" w:rsidRDefault="005A5A15" w:rsidP="005A5A15">
      <w:pPr>
        <w:pStyle w:val="Paragrafoelenco"/>
        <w:numPr>
          <w:ilvl w:val="0"/>
          <w:numId w:val="3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fatturato</w:t>
      </w:r>
      <w:proofErr w:type="gramEnd"/>
      <w:r w:rsidRPr="00FD4999">
        <w:rPr>
          <w:sz w:val="20"/>
        </w:rPr>
        <w:t xml:space="preserve"> realizzato negli ultimi tre anni, antecedenti alla data di pubblicazione dell’avviso pubblico, cumulativamente non inferiore a Euro 3.000,00 (tremila/00).</w:t>
      </w:r>
    </w:p>
    <w:p w:rsidR="005A5A15" w:rsidRPr="00FD4999" w:rsidRDefault="005A5A15" w:rsidP="005A5A15">
      <w:pPr>
        <w:jc w:val="center"/>
        <w:rPr>
          <w:rFonts w:asciiTheme="minorHAnsi" w:hAnsiTheme="minorHAnsi"/>
          <w:b/>
          <w:sz w:val="20"/>
          <w:szCs w:val="22"/>
        </w:rPr>
      </w:pPr>
      <w:r w:rsidRPr="00FD4999">
        <w:rPr>
          <w:rFonts w:asciiTheme="minorHAnsi" w:hAnsiTheme="minorHAnsi"/>
          <w:b/>
          <w:sz w:val="20"/>
          <w:szCs w:val="22"/>
        </w:rPr>
        <w:t>DICHIARA inoltre</w:t>
      </w:r>
    </w:p>
    <w:p w:rsidR="005A5A15" w:rsidRPr="00FD4999" w:rsidRDefault="005A5A15" w:rsidP="005A5A15">
      <w:pPr>
        <w:pStyle w:val="Paragrafoelenco"/>
        <w:numPr>
          <w:ilvl w:val="0"/>
          <w:numId w:val="4"/>
        </w:numPr>
        <w:ind w:left="426"/>
        <w:jc w:val="both"/>
        <w:rPr>
          <w:sz w:val="20"/>
        </w:rPr>
      </w:pPr>
      <w:r w:rsidRPr="00FD4999">
        <w:rPr>
          <w:sz w:val="20"/>
        </w:rPr>
        <w:t>di essere a conoscenza che le  dichiarazioni di cui alla presente manifestazione di interesse e nel curriculum vitae allegato non costituiscono prova del possesso dei requisiti indicati e che  il GAL a suo insindacabile giudizio, al fine di valutare la veridicità delle dichiarazioni presentate, potrà richiedere ai partecipanti la documentazione tecnica integrativa e/o documentazione fiscale ed amministrativa che attesti le prestazioni professionali già svolte ed ogni altra dichiarazione rilasciata.</w:t>
      </w:r>
    </w:p>
    <w:p w:rsidR="005A5A15" w:rsidRPr="00FD4999" w:rsidRDefault="005A5A15" w:rsidP="005A5A15">
      <w:pPr>
        <w:pStyle w:val="Paragrafoelenco"/>
        <w:numPr>
          <w:ilvl w:val="0"/>
          <w:numId w:val="4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di</w:t>
      </w:r>
      <w:proofErr w:type="gramEnd"/>
      <w:r w:rsidRPr="00FD4999">
        <w:rPr>
          <w:sz w:val="20"/>
        </w:rPr>
        <w:t xml:space="preserve"> accettare, senza condizione o riserva alcuna, tutte le norme e disposizioni contenute nell’avviso di manifestazione di interesse e relativi allegati,</w:t>
      </w:r>
    </w:p>
    <w:p w:rsidR="005A5A15" w:rsidRDefault="005A5A15" w:rsidP="005A5A15">
      <w:pPr>
        <w:pStyle w:val="Paragrafoelenco"/>
        <w:numPr>
          <w:ilvl w:val="0"/>
          <w:numId w:val="4"/>
        </w:numPr>
        <w:ind w:left="426"/>
        <w:jc w:val="both"/>
        <w:rPr>
          <w:sz w:val="20"/>
        </w:rPr>
      </w:pPr>
      <w:proofErr w:type="gramStart"/>
      <w:r w:rsidRPr="00FD4999">
        <w:rPr>
          <w:sz w:val="20"/>
        </w:rPr>
        <w:t>di</w:t>
      </w:r>
      <w:proofErr w:type="gramEnd"/>
      <w:r w:rsidRPr="00FD4999">
        <w:rPr>
          <w:sz w:val="20"/>
        </w:rPr>
        <w:t xml:space="preserve"> aver preso visione dell’Informativa relativa al trattamento dei dati personali presente nell’Avviso per indagine di mercato.</w:t>
      </w:r>
    </w:p>
    <w:p w:rsidR="00B4335E" w:rsidRPr="00B4335E" w:rsidRDefault="00B4335E" w:rsidP="00B4335E">
      <w:pPr>
        <w:jc w:val="both"/>
        <w:rPr>
          <w:sz w:val="20"/>
        </w:rPr>
      </w:pPr>
      <w:r>
        <w:rPr>
          <w:sz w:val="20"/>
        </w:rPr>
        <w:t xml:space="preserve">Luogo e data </w:t>
      </w:r>
    </w:p>
    <w:p w:rsidR="009025CE" w:rsidRDefault="00A51B36"/>
    <w:p w:rsidR="00B4335E" w:rsidRDefault="00B4335E"/>
    <w:p w:rsidR="00B4335E" w:rsidRDefault="00B4335E" w:rsidP="00B4335E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B4335E">
        <w:rPr>
          <w:sz w:val="20"/>
        </w:rPr>
        <w:t>Firma</w:t>
      </w:r>
    </w:p>
    <w:p w:rsidR="00B4335E" w:rsidRDefault="00B4335E" w:rsidP="00B4335E">
      <w:pPr>
        <w:jc w:val="both"/>
        <w:rPr>
          <w:sz w:val="20"/>
        </w:rPr>
      </w:pPr>
    </w:p>
    <w:p w:rsidR="00B4335E" w:rsidRDefault="00B4335E" w:rsidP="00B4335E">
      <w:pPr>
        <w:jc w:val="both"/>
        <w:rPr>
          <w:sz w:val="20"/>
        </w:rPr>
      </w:pPr>
    </w:p>
    <w:p w:rsidR="00B4335E" w:rsidRDefault="00B4335E" w:rsidP="00B4335E">
      <w:pPr>
        <w:jc w:val="both"/>
        <w:rPr>
          <w:sz w:val="20"/>
        </w:rPr>
      </w:pPr>
    </w:p>
    <w:p w:rsidR="00B4335E" w:rsidRPr="00B4335E" w:rsidRDefault="00B4335E" w:rsidP="00B4335E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sectPr w:rsidR="00B4335E" w:rsidRPr="00B43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AE8"/>
    <w:multiLevelType w:val="hybridMultilevel"/>
    <w:tmpl w:val="CDF011F4"/>
    <w:lvl w:ilvl="0" w:tplc="9EC8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D6670"/>
    <w:multiLevelType w:val="hybridMultilevel"/>
    <w:tmpl w:val="656EA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65C7F"/>
    <w:multiLevelType w:val="hybridMultilevel"/>
    <w:tmpl w:val="963E39AC"/>
    <w:lvl w:ilvl="0" w:tplc="9EC8C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41594A"/>
    <w:multiLevelType w:val="hybridMultilevel"/>
    <w:tmpl w:val="54B06034"/>
    <w:lvl w:ilvl="0" w:tplc="9EC8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15"/>
    <w:rsid w:val="00043C3B"/>
    <w:rsid w:val="005060F9"/>
    <w:rsid w:val="005A5A15"/>
    <w:rsid w:val="00654BAD"/>
    <w:rsid w:val="006C5C3D"/>
    <w:rsid w:val="008C2BD5"/>
    <w:rsid w:val="00A22680"/>
    <w:rsid w:val="00A51B36"/>
    <w:rsid w:val="00B4335E"/>
    <w:rsid w:val="00BB0812"/>
    <w:rsid w:val="00CE7D2A"/>
    <w:rsid w:val="00F14F7B"/>
    <w:rsid w:val="00F47726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372A4-8836-4D0F-BA23-7F3DEBB2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A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5A15"/>
    <w:rPr>
      <w:color w:val="0563C1" w:themeColor="hyperlink"/>
      <w:u w:val="single"/>
    </w:rPr>
  </w:style>
  <w:style w:type="paragraph" w:styleId="Paragrafoelenco">
    <w:name w:val="List Paragraph"/>
    <w:basedOn w:val="Normale"/>
    <w:qFormat/>
    <w:rsid w:val="005A5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murgiapiu@pec.it" TargetMode="External"/><Relationship Id="rId5" Type="http://schemas.openxmlformats.org/officeDocument/2006/relationships/hyperlink" Target="mailto:galmurgiapiu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Popolizio</dc:creator>
  <cp:keywords/>
  <dc:description/>
  <cp:lastModifiedBy>Francesco Popolizio</cp:lastModifiedBy>
  <cp:revision>2</cp:revision>
  <dcterms:created xsi:type="dcterms:W3CDTF">2024-10-31T17:05:00Z</dcterms:created>
  <dcterms:modified xsi:type="dcterms:W3CDTF">2024-10-31T17:05:00Z</dcterms:modified>
</cp:coreProperties>
</file>